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82" w:rsidRDefault="005B7EFA" w:rsidP="005B7EF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5B7EFA" w:rsidRDefault="005B7EFA" w:rsidP="005B7E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AGENDA</w:t>
      </w:r>
    </w:p>
    <w:p w:rsidR="005B7EFA" w:rsidRDefault="005B7EFA" w:rsidP="005B7E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27, 2017</w:t>
      </w:r>
    </w:p>
    <w:p w:rsidR="005B7EFA" w:rsidRDefault="005B7EFA" w:rsidP="005B7EFA">
      <w:pPr>
        <w:rPr>
          <w:b/>
          <w:sz w:val="24"/>
          <w:szCs w:val="24"/>
        </w:rPr>
      </w:pPr>
      <w:r>
        <w:rPr>
          <w:b/>
          <w:sz w:val="24"/>
          <w:szCs w:val="24"/>
        </w:rPr>
        <w:t>HEARINGS:</w:t>
      </w:r>
    </w:p>
    <w:p w:rsidR="00DF5D06" w:rsidRDefault="00DF5D06" w:rsidP="00DF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EVERETT R. COOK AND MIDDLE ROSEBROOK LLC LOT LINE ALTERATION/PRESENTER MR.HALL</w:t>
      </w:r>
    </w:p>
    <w:p w:rsidR="00DF5D06" w:rsidRPr="00A37EE9" w:rsidRDefault="00DF5D06" w:rsidP="00A37EE9">
      <w:pPr>
        <w:rPr>
          <w:sz w:val="24"/>
          <w:szCs w:val="24"/>
        </w:rPr>
      </w:pPr>
      <w:r w:rsidRPr="00A37EE9">
        <w:rPr>
          <w:sz w:val="24"/>
          <w:szCs w:val="24"/>
        </w:rPr>
        <w:t>SITE: On the south side of Hanns Lake Rd(c.r.65)  One mile southwest of Ohlland Road.</w:t>
      </w:r>
    </w:p>
    <w:p w:rsidR="00DF5D06" w:rsidRPr="00A37EE9" w:rsidRDefault="00DF5D06" w:rsidP="00A37EE9">
      <w:pPr>
        <w:rPr>
          <w:sz w:val="24"/>
          <w:szCs w:val="24"/>
        </w:rPr>
      </w:pPr>
      <w:r w:rsidRPr="00A37EE9">
        <w:rPr>
          <w:sz w:val="24"/>
          <w:szCs w:val="24"/>
        </w:rPr>
        <w:t>DESCRIPTION OF PROPOSAL: Re-configure Parcels #905764(11.34 Ac) &amp; (875800(56.51 Ac) into new parcels: Parcel A(35.22 Ac) &amp; Parcel B(32.63 Ac)</w:t>
      </w:r>
    </w:p>
    <w:p w:rsidR="00DF5D06" w:rsidRDefault="00DF5D06" w:rsidP="005B7EFA">
      <w:pPr>
        <w:rPr>
          <w:b/>
          <w:sz w:val="24"/>
          <w:szCs w:val="24"/>
        </w:rPr>
      </w:pPr>
    </w:p>
    <w:p w:rsidR="005B7EFA" w:rsidRDefault="005B7EFA" w:rsidP="005B7EFA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VERNON SCHROM &amp; HEWITT LOT LINE ALTERATION/PRESENTER MR. HALL</w:t>
      </w:r>
    </w:p>
    <w:p w:rsidR="005B7EFA" w:rsidRDefault="00A37EE9" w:rsidP="005B7EFA">
      <w:pPr>
        <w:rPr>
          <w:sz w:val="24"/>
          <w:szCs w:val="24"/>
        </w:rPr>
      </w:pPr>
      <w:r>
        <w:rPr>
          <w:sz w:val="24"/>
          <w:szCs w:val="24"/>
        </w:rPr>
        <w:t>SITE</w:t>
      </w:r>
      <w:r w:rsidR="005B7EFA">
        <w:rPr>
          <w:sz w:val="24"/>
          <w:szCs w:val="24"/>
        </w:rPr>
        <w:t>: On the north side of Bangall Amenia Rd. This location is about 3,800 feet east of Shuman Rd.</w:t>
      </w:r>
    </w:p>
    <w:p w:rsidR="005B7EFA" w:rsidRDefault="005B7EFA" w:rsidP="005B7EFA">
      <w:pPr>
        <w:rPr>
          <w:sz w:val="24"/>
          <w:szCs w:val="24"/>
        </w:rPr>
      </w:pPr>
      <w:r>
        <w:rPr>
          <w:sz w:val="24"/>
          <w:szCs w:val="24"/>
        </w:rPr>
        <w:t>DESCRIPTION OF PROPOSAL: Re-</w:t>
      </w:r>
      <w:r w:rsidR="00CC192F">
        <w:rPr>
          <w:sz w:val="24"/>
          <w:szCs w:val="24"/>
        </w:rPr>
        <w:t>configure Parcel#886225(Lot 2-F.A.</w:t>
      </w:r>
      <w:r>
        <w:rPr>
          <w:sz w:val="24"/>
          <w:szCs w:val="24"/>
        </w:rPr>
        <w:t>9756B-12.66Ac) &amp; Parcel #806201(Lot “A”</w:t>
      </w:r>
      <w:r w:rsidR="00CC192F">
        <w:rPr>
          <w:sz w:val="24"/>
          <w:szCs w:val="24"/>
        </w:rPr>
        <w:t>-F.</w:t>
      </w:r>
      <w:r>
        <w:rPr>
          <w:sz w:val="24"/>
          <w:szCs w:val="24"/>
        </w:rPr>
        <w:t xml:space="preserve">A </w:t>
      </w:r>
      <w:r w:rsidR="00CC192F">
        <w:rPr>
          <w:sz w:val="24"/>
          <w:szCs w:val="24"/>
        </w:rPr>
        <w:t>.</w:t>
      </w:r>
      <w:r>
        <w:rPr>
          <w:sz w:val="24"/>
          <w:szCs w:val="24"/>
        </w:rPr>
        <w:t>9756C-30A</w:t>
      </w:r>
      <w:r w:rsidR="00CC192F">
        <w:rPr>
          <w:sz w:val="24"/>
          <w:szCs w:val="24"/>
        </w:rPr>
        <w:t>c) into a 16.99 Ac lot &amp; 25.67 Ac</w:t>
      </w:r>
      <w:r>
        <w:rPr>
          <w:sz w:val="24"/>
          <w:szCs w:val="24"/>
        </w:rPr>
        <w:t xml:space="preserve"> lot.</w:t>
      </w:r>
    </w:p>
    <w:p w:rsidR="005B7EFA" w:rsidRDefault="005B7EFA" w:rsidP="005B7EFA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5B7EFA" w:rsidRDefault="005B7EFA" w:rsidP="005B7EFA">
      <w:pPr>
        <w:rPr>
          <w:b/>
          <w:sz w:val="24"/>
          <w:szCs w:val="24"/>
        </w:rPr>
      </w:pPr>
      <w:r>
        <w:rPr>
          <w:b/>
          <w:sz w:val="24"/>
          <w:szCs w:val="24"/>
        </w:rPr>
        <w:t>COBBLE POND FARM</w:t>
      </w:r>
      <w:r w:rsidR="00CC192F">
        <w:rPr>
          <w:b/>
          <w:sz w:val="24"/>
          <w:szCs w:val="24"/>
        </w:rPr>
        <w:t>/PRESENTER ALICIA MERTZ</w:t>
      </w:r>
    </w:p>
    <w:p w:rsidR="00CC192F" w:rsidRDefault="00CC192F" w:rsidP="005B7EFA">
      <w:pPr>
        <w:rPr>
          <w:sz w:val="24"/>
          <w:szCs w:val="24"/>
        </w:rPr>
      </w:pPr>
      <w:r>
        <w:rPr>
          <w:sz w:val="24"/>
          <w:szCs w:val="24"/>
        </w:rPr>
        <w:t>This is a continuation of an application for redeveloping the parcel into the proposed convenience store and gas station.</w:t>
      </w:r>
    </w:p>
    <w:p w:rsidR="00DF5D06" w:rsidRPr="00DF5D06" w:rsidRDefault="00DF5D06" w:rsidP="005B7EFA">
      <w:pPr>
        <w:rPr>
          <w:b/>
          <w:sz w:val="24"/>
          <w:szCs w:val="24"/>
        </w:rPr>
      </w:pPr>
      <w:r>
        <w:rPr>
          <w:b/>
          <w:sz w:val="24"/>
          <w:szCs w:val="24"/>
        </w:rPr>
        <w:t>EVERETT R. COOK AND MIDDLE ROSEBROOK LLC LOT LINE ALTERATION/PRESENTER MR.HALL</w:t>
      </w:r>
    </w:p>
    <w:p w:rsidR="00A37EE9" w:rsidRDefault="00CC192F" w:rsidP="009C625F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VERNON SCHROM &amp; HEWITT LOT LI</w:t>
      </w:r>
      <w:r w:rsidR="009C625F">
        <w:rPr>
          <w:b/>
          <w:sz w:val="24"/>
          <w:szCs w:val="24"/>
        </w:rPr>
        <w:t>NE ALTERATION/PRESENTER MR. HALL</w:t>
      </w:r>
    </w:p>
    <w:p w:rsidR="003C42F4" w:rsidRDefault="003C42F4" w:rsidP="003C42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JULIAN STEINBERG, ABIGAIL KAZAM/PRESENTER MR. GRAMINSKI</w:t>
      </w:r>
    </w:p>
    <w:p w:rsidR="003C42F4" w:rsidRDefault="003C42F4" w:rsidP="003C42F4">
      <w:pPr>
        <w:jc w:val="both"/>
        <w:rPr>
          <w:sz w:val="24"/>
          <w:szCs w:val="24"/>
        </w:rPr>
      </w:pPr>
      <w:r>
        <w:rPr>
          <w:sz w:val="24"/>
          <w:szCs w:val="24"/>
        </w:rPr>
        <w:t>SITE: 246  Hanns Lake Rd, Stanfordville, N.Y. 12581</w:t>
      </w:r>
    </w:p>
    <w:p w:rsidR="003C42F4" w:rsidRPr="00A37EE9" w:rsidRDefault="003C42F4" w:rsidP="003C42F4">
      <w:pPr>
        <w:jc w:val="both"/>
        <w:rPr>
          <w:sz w:val="24"/>
          <w:szCs w:val="24"/>
        </w:rPr>
      </w:pPr>
      <w:r>
        <w:rPr>
          <w:sz w:val="24"/>
          <w:szCs w:val="24"/>
        </w:rPr>
        <w:t>DESCRIPTION OF PROPOSAL: This is an application for a Special Permit. They are proposing to develop a 83.24 acre lot. The development plan proposes const</w:t>
      </w:r>
      <w:r w:rsidR="00A37EE9">
        <w:rPr>
          <w:sz w:val="24"/>
          <w:szCs w:val="24"/>
        </w:rPr>
        <w:t>ruction of a six (6</w:t>
      </w:r>
      <w:r>
        <w:rPr>
          <w:sz w:val="24"/>
          <w:szCs w:val="24"/>
        </w:rPr>
        <w:t>) bedroom house, a tennis court, the associated access way, a well and septic field</w:t>
      </w:r>
      <w:r w:rsidR="00F362E2">
        <w:rPr>
          <w:sz w:val="24"/>
          <w:szCs w:val="24"/>
        </w:rPr>
        <w:t xml:space="preserve">. The development will utilize the existing farm lane as an individual driveway with lengthening and widening proposed. The project proposes a single wastewater disposal system and water supply as </w:t>
      </w:r>
      <w:r w:rsidR="00F362E2">
        <w:rPr>
          <w:sz w:val="24"/>
          <w:szCs w:val="24"/>
        </w:rPr>
        <w:lastRenderedPageBreak/>
        <w:t>shown on the plans. It proposed to utilize the existing farm lane/driveway access along Hunns Lake Road. Application for Special Permit is being made to Planning Board in order to use the existing two story frame house on the parcel as a guest cottage.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C192F" w:rsidRDefault="00CC192F" w:rsidP="005B7EFA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OTHER:</w:t>
      </w:r>
    </w:p>
    <w:p w:rsidR="009C625F" w:rsidRPr="009C625F" w:rsidRDefault="009C625F" w:rsidP="005B7EFA">
      <w:pPr>
        <w:rPr>
          <w:sz w:val="24"/>
          <w:szCs w:val="24"/>
        </w:rPr>
      </w:pPr>
      <w:r>
        <w:rPr>
          <w:sz w:val="24"/>
          <w:szCs w:val="24"/>
        </w:rPr>
        <w:t>DISCUSSION OF TOWN OF STANFORD CONSERVATION ADVISORY COMMISSION: REVIEW OF (SEA) SHORT ENVIRONMENTAL ASSESSMENT FROM.</w:t>
      </w:r>
    </w:p>
    <w:p w:rsidR="001D0A93" w:rsidRPr="001D0A93" w:rsidRDefault="001D0A93" w:rsidP="005B7EFA">
      <w:pPr>
        <w:rPr>
          <w:sz w:val="24"/>
          <w:szCs w:val="24"/>
        </w:rPr>
      </w:pPr>
      <w:r>
        <w:rPr>
          <w:sz w:val="24"/>
          <w:szCs w:val="24"/>
        </w:rPr>
        <w:t>DISCUSSION OF STANFORD SOLAR ENERGY LAW 1</w:t>
      </w:r>
      <w:r w:rsidRPr="001D0A9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DRAFT</w:t>
      </w:r>
    </w:p>
    <w:p w:rsidR="00CC192F" w:rsidRDefault="00CC192F" w:rsidP="005B7EFA">
      <w:pPr>
        <w:rPr>
          <w:sz w:val="24"/>
          <w:szCs w:val="24"/>
        </w:rPr>
      </w:pPr>
      <w:r>
        <w:rPr>
          <w:sz w:val="24"/>
          <w:szCs w:val="24"/>
        </w:rPr>
        <w:t>APPROVAL OF MINUTES:</w:t>
      </w:r>
    </w:p>
    <w:p w:rsidR="00CC192F" w:rsidRPr="00CC192F" w:rsidRDefault="00494918" w:rsidP="005B7EFA">
      <w:pPr>
        <w:rPr>
          <w:sz w:val="24"/>
          <w:szCs w:val="24"/>
        </w:rPr>
      </w:pPr>
      <w:r>
        <w:rPr>
          <w:sz w:val="24"/>
          <w:szCs w:val="24"/>
        </w:rPr>
        <w:t>3/29</w:t>
      </w:r>
      <w:r w:rsidR="00CC192F">
        <w:rPr>
          <w:sz w:val="24"/>
          <w:szCs w:val="24"/>
        </w:rPr>
        <w:t>/2017,6/28/2017</w:t>
      </w:r>
    </w:p>
    <w:sectPr w:rsidR="00CC192F" w:rsidRPr="00CC1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FA"/>
    <w:rsid w:val="000C5C21"/>
    <w:rsid w:val="001B7D45"/>
    <w:rsid w:val="001D0A93"/>
    <w:rsid w:val="00241290"/>
    <w:rsid w:val="003C42F4"/>
    <w:rsid w:val="00494918"/>
    <w:rsid w:val="005B4A82"/>
    <w:rsid w:val="005B7EFA"/>
    <w:rsid w:val="009C625F"/>
    <w:rsid w:val="00A37EE9"/>
    <w:rsid w:val="00CC192F"/>
    <w:rsid w:val="00DF5D06"/>
    <w:rsid w:val="00F3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2017-09-27T13:45:00Z</cp:lastPrinted>
  <dcterms:created xsi:type="dcterms:W3CDTF">2017-09-27T16:15:00Z</dcterms:created>
  <dcterms:modified xsi:type="dcterms:W3CDTF">2017-09-27T16:15:00Z</dcterms:modified>
</cp:coreProperties>
</file>