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08" w:rsidRDefault="007A265A" w:rsidP="007A265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PLANNING BOARD AGENDA</w:t>
      </w:r>
    </w:p>
    <w:p w:rsidR="007A265A" w:rsidRDefault="007A265A" w:rsidP="007A26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31, 2018</w:t>
      </w:r>
    </w:p>
    <w:p w:rsidR="007A265A" w:rsidRDefault="007A265A" w:rsidP="007A265A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7A265A" w:rsidRDefault="007A265A" w:rsidP="007A265A">
      <w:pPr>
        <w:rPr>
          <w:b/>
        </w:rPr>
      </w:pPr>
      <w:r>
        <w:rPr>
          <w:b/>
        </w:rPr>
        <w:t>CARMELO ANDO LOT LINE ALTERATION/PRESENTER SPENCER HALL</w:t>
      </w:r>
    </w:p>
    <w:p w:rsidR="007A265A" w:rsidRDefault="007A265A" w:rsidP="007A265A">
      <w:r>
        <w:rPr>
          <w:b/>
        </w:rPr>
        <w:t xml:space="preserve">SITE: </w:t>
      </w:r>
      <w:r>
        <w:t>North East Corner of Hunns Lake</w:t>
      </w:r>
    </w:p>
    <w:p w:rsidR="007A265A" w:rsidRDefault="007A265A" w:rsidP="007A265A">
      <w:r>
        <w:rPr>
          <w:b/>
        </w:rPr>
        <w:t xml:space="preserve">DESCRIPTION OF PROPOSED PROJECT: </w:t>
      </w:r>
      <w:r>
        <w:t xml:space="preserve">lot line adjustment for Ando &amp; Robertson: Transfer 50 foot strip along Serenity way from Robertson to Ando. </w:t>
      </w:r>
      <w:proofErr w:type="gramStart"/>
      <w:r>
        <w:t>0.12 Ac. of land.</w:t>
      </w:r>
      <w:proofErr w:type="gramEnd"/>
      <w:r>
        <w:t xml:space="preserve"> Mr. Hall will present the map with the adjustment that the ZBA approved.</w:t>
      </w:r>
    </w:p>
    <w:p w:rsidR="007A265A" w:rsidRPr="007A265A" w:rsidRDefault="007A265A" w:rsidP="007A265A">
      <w:pPr>
        <w:rPr>
          <w:b/>
          <w:sz w:val="24"/>
          <w:szCs w:val="24"/>
        </w:rPr>
      </w:pPr>
    </w:p>
    <w:sectPr w:rsidR="007A265A" w:rsidRPr="007A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5A"/>
    <w:rsid w:val="00517608"/>
    <w:rsid w:val="007A265A"/>
    <w:rsid w:val="00C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2018-01-18T16:02:00Z</dcterms:created>
  <dcterms:modified xsi:type="dcterms:W3CDTF">2018-01-18T16:02:00Z</dcterms:modified>
</cp:coreProperties>
</file>