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42" w:rsidRPr="00304E06" w:rsidRDefault="004016EB" w:rsidP="004016EB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304E06">
        <w:rPr>
          <w:rFonts w:cstheme="minorHAnsi"/>
          <w:sz w:val="24"/>
          <w:szCs w:val="24"/>
        </w:rPr>
        <w:t>TOWN OF STANFORD RECREATION COMMISSION</w:t>
      </w:r>
    </w:p>
    <w:p w:rsidR="004016EB" w:rsidRPr="00304E06" w:rsidRDefault="004016EB" w:rsidP="004016EB">
      <w:pPr>
        <w:jc w:val="center"/>
        <w:rPr>
          <w:rFonts w:cstheme="minorHAnsi"/>
          <w:sz w:val="24"/>
          <w:szCs w:val="24"/>
        </w:rPr>
      </w:pPr>
      <w:r w:rsidRPr="00304E06">
        <w:rPr>
          <w:rFonts w:cstheme="minorHAnsi"/>
          <w:sz w:val="24"/>
          <w:szCs w:val="24"/>
        </w:rPr>
        <w:t xml:space="preserve">MEETING OF </w:t>
      </w:r>
      <w:r w:rsidR="00DE2549">
        <w:rPr>
          <w:rFonts w:cstheme="minorHAnsi"/>
          <w:sz w:val="24"/>
          <w:szCs w:val="24"/>
        </w:rPr>
        <w:t>9-13</w:t>
      </w:r>
      <w:r w:rsidR="00253CCC">
        <w:rPr>
          <w:rFonts w:cstheme="minorHAnsi"/>
          <w:sz w:val="24"/>
          <w:szCs w:val="24"/>
        </w:rPr>
        <w:t>-</w:t>
      </w:r>
      <w:r w:rsidR="00040963">
        <w:rPr>
          <w:rFonts w:cstheme="minorHAnsi"/>
          <w:sz w:val="24"/>
          <w:szCs w:val="24"/>
        </w:rPr>
        <w:t>2017</w:t>
      </w:r>
    </w:p>
    <w:p w:rsidR="00AA4F53" w:rsidRDefault="007E6984" w:rsidP="00F377D7">
      <w:pPr>
        <w:tabs>
          <w:tab w:val="right" w:pos="9360"/>
        </w:tabs>
        <w:spacing w:line="240" w:lineRule="auto"/>
        <w:contextualSpacing/>
        <w:rPr>
          <w:rFonts w:cstheme="minorHAnsi"/>
          <w:sz w:val="24"/>
          <w:szCs w:val="24"/>
        </w:rPr>
      </w:pPr>
      <w:r w:rsidRPr="00304E06">
        <w:rPr>
          <w:rFonts w:cstheme="minorHAnsi"/>
          <w:sz w:val="24"/>
          <w:szCs w:val="24"/>
        </w:rPr>
        <w:t xml:space="preserve">PRESENT:  </w:t>
      </w:r>
      <w:r w:rsidR="00253CCC">
        <w:rPr>
          <w:rFonts w:cstheme="minorHAnsi"/>
          <w:sz w:val="24"/>
          <w:szCs w:val="24"/>
        </w:rPr>
        <w:t xml:space="preserve">Mike </w:t>
      </w:r>
      <w:r w:rsidR="00B1511A">
        <w:rPr>
          <w:rFonts w:cstheme="minorHAnsi"/>
          <w:sz w:val="24"/>
          <w:szCs w:val="24"/>
        </w:rPr>
        <w:t>Denatale</w:t>
      </w:r>
      <w:r w:rsidR="00253CCC">
        <w:rPr>
          <w:rFonts w:cstheme="minorHAnsi"/>
          <w:sz w:val="24"/>
          <w:szCs w:val="24"/>
        </w:rPr>
        <w:t>, Richard Bell</w:t>
      </w:r>
      <w:r w:rsidR="00182B75">
        <w:rPr>
          <w:rFonts w:cstheme="minorHAnsi"/>
          <w:sz w:val="24"/>
          <w:szCs w:val="24"/>
        </w:rPr>
        <w:t xml:space="preserve"> and</w:t>
      </w:r>
      <w:r w:rsidR="00F1641D">
        <w:rPr>
          <w:rFonts w:cstheme="minorHAnsi"/>
          <w:sz w:val="24"/>
          <w:szCs w:val="24"/>
        </w:rPr>
        <w:t xml:space="preserve"> Antonio Ingenito</w:t>
      </w:r>
    </w:p>
    <w:p w:rsidR="00252CC2" w:rsidRDefault="00252CC2" w:rsidP="00F377D7">
      <w:pPr>
        <w:tabs>
          <w:tab w:val="right" w:pos="936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ALSO </w:t>
      </w:r>
      <w:r w:rsidR="00F1641D">
        <w:rPr>
          <w:rFonts w:cstheme="minorHAnsi"/>
          <w:sz w:val="24"/>
          <w:szCs w:val="24"/>
        </w:rPr>
        <w:t xml:space="preserve">PRESENT: Joe Norton – Supervisor and Meghan </w:t>
      </w:r>
      <w:r w:rsidR="00182B75">
        <w:rPr>
          <w:rFonts w:cstheme="minorHAnsi"/>
          <w:sz w:val="24"/>
          <w:szCs w:val="24"/>
        </w:rPr>
        <w:t>O’Connor</w:t>
      </w:r>
      <w:r w:rsidR="00F1641D">
        <w:rPr>
          <w:rFonts w:cstheme="minorHAnsi"/>
          <w:sz w:val="24"/>
          <w:szCs w:val="24"/>
        </w:rPr>
        <w:t>- Comptroller</w:t>
      </w:r>
    </w:p>
    <w:p w:rsidR="00E6586B" w:rsidRPr="00FD1E0F" w:rsidRDefault="00E6586B" w:rsidP="007E6984">
      <w:pPr>
        <w:rPr>
          <w:rFonts w:cstheme="minorHAnsi"/>
          <w:b/>
          <w:sz w:val="24"/>
          <w:szCs w:val="24"/>
        </w:rPr>
      </w:pPr>
    </w:p>
    <w:p w:rsidR="00FD1E0F" w:rsidRDefault="00182B75" w:rsidP="00A06AC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ONGOING</w:t>
      </w:r>
      <w:r w:rsidR="00F1641D">
        <w:rPr>
          <w:rFonts w:cstheme="minorHAnsi"/>
          <w:b/>
          <w:sz w:val="24"/>
          <w:szCs w:val="24"/>
        </w:rPr>
        <w:t xml:space="preserve"> BUSINESS</w:t>
      </w:r>
    </w:p>
    <w:p w:rsidR="00F1641D" w:rsidRDefault="00F1641D" w:rsidP="00F1641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2018 BUDGET:  </w:t>
      </w:r>
      <w:r w:rsidR="00867767">
        <w:rPr>
          <w:rFonts w:cstheme="minorHAnsi"/>
          <w:sz w:val="24"/>
          <w:szCs w:val="24"/>
        </w:rPr>
        <w:t xml:space="preserve">After further discussion of the budget, it has been decided that a Directorial salary raise is not feasible but the obligated salary </w:t>
      </w:r>
      <w:r w:rsidR="00182B75">
        <w:rPr>
          <w:rFonts w:cstheme="minorHAnsi"/>
          <w:sz w:val="24"/>
          <w:szCs w:val="24"/>
        </w:rPr>
        <w:t>increases</w:t>
      </w:r>
      <w:r w:rsidR="00867767">
        <w:rPr>
          <w:rFonts w:cstheme="minorHAnsi"/>
          <w:sz w:val="24"/>
          <w:szCs w:val="24"/>
        </w:rPr>
        <w:t xml:space="preserve"> for other staff, due to minimum wage increases, need to be included. Mr. Bell raised the question of</w:t>
      </w:r>
      <w:r w:rsidR="00182B75">
        <w:rPr>
          <w:rFonts w:cstheme="minorHAnsi"/>
          <w:sz w:val="24"/>
          <w:szCs w:val="24"/>
        </w:rPr>
        <w:t xml:space="preserve"> including a “buffer” for unexpected expenses that may arise but Mr. Norton explained that these types of extra expenses can be approved </w:t>
      </w:r>
      <w:r w:rsidR="00CB09ED">
        <w:rPr>
          <w:rFonts w:cstheme="minorHAnsi"/>
          <w:sz w:val="24"/>
          <w:szCs w:val="24"/>
        </w:rPr>
        <w:t>through</w:t>
      </w:r>
      <w:r w:rsidR="00182B75">
        <w:rPr>
          <w:rFonts w:cstheme="minorHAnsi"/>
          <w:sz w:val="24"/>
          <w:szCs w:val="24"/>
        </w:rPr>
        <w:t xml:space="preserve"> the Town Board if necessary. Ms. O’Connor stated that there were a number of items at the Rec that may need repair/replacement in the next couple of years such as the lawn mower</w:t>
      </w:r>
      <w:r w:rsidR="00CB09ED">
        <w:rPr>
          <w:rFonts w:cstheme="minorHAnsi"/>
          <w:sz w:val="24"/>
          <w:szCs w:val="24"/>
        </w:rPr>
        <w:t xml:space="preserve"> – items to take into consideration during budgeting. She will send the list to the Commission members. </w:t>
      </w:r>
    </w:p>
    <w:p w:rsidR="00182B75" w:rsidRDefault="00182B75" w:rsidP="00F1641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was also noted that currently the 2017 Recreation budget is under by approximately $11,000 but closing the pond and the Fall Soccer program will continue to detract from the remaining balance.</w:t>
      </w:r>
    </w:p>
    <w:p w:rsidR="00F1641D" w:rsidRDefault="00F1641D" w:rsidP="00F1641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Commission would like to thank Mr. Denatale and Ms. </w:t>
      </w:r>
      <w:r w:rsidR="00182B75">
        <w:rPr>
          <w:rFonts w:cstheme="minorHAnsi"/>
          <w:sz w:val="24"/>
          <w:szCs w:val="24"/>
        </w:rPr>
        <w:t>O’Connor</w:t>
      </w:r>
      <w:r>
        <w:rPr>
          <w:rFonts w:cstheme="minorHAnsi"/>
          <w:sz w:val="24"/>
          <w:szCs w:val="24"/>
        </w:rPr>
        <w:t xml:space="preserve"> for their hard work on preparing the 2018 budget</w:t>
      </w:r>
      <w:r w:rsidR="00182B75">
        <w:rPr>
          <w:rFonts w:cstheme="minorHAnsi"/>
          <w:sz w:val="24"/>
          <w:szCs w:val="24"/>
        </w:rPr>
        <w:t>.</w:t>
      </w:r>
    </w:p>
    <w:p w:rsidR="00CB09ED" w:rsidRDefault="00182B75" w:rsidP="007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HAUNTED FORTRESS:  Mr. Ingenito reports that the Fortress is currently ahead of schedule and </w:t>
      </w:r>
      <w:proofErr w:type="gramStart"/>
      <w:r>
        <w:rPr>
          <w:rFonts w:cstheme="minorHAnsi"/>
          <w:sz w:val="24"/>
          <w:szCs w:val="24"/>
        </w:rPr>
        <w:t>that</w:t>
      </w:r>
      <w:proofErr w:type="gramEnd"/>
      <w:r>
        <w:rPr>
          <w:rFonts w:cstheme="minorHAnsi"/>
          <w:sz w:val="24"/>
          <w:szCs w:val="24"/>
        </w:rPr>
        <w:t xml:space="preserve"> he would like to thank Town Highway for all of their help getting Fortress up and running; Highway did a great job. </w:t>
      </w:r>
      <w:r w:rsidR="00CB09ED">
        <w:rPr>
          <w:rFonts w:cstheme="minorHAnsi"/>
          <w:sz w:val="24"/>
          <w:szCs w:val="24"/>
        </w:rPr>
        <w:t xml:space="preserve"> Mr. Ingenito will be looking into setting up a Town of Stanford Recreation Scholarship through the Haunted Fortress. </w:t>
      </w:r>
    </w:p>
    <w:p w:rsidR="00E93393" w:rsidRDefault="00E963CE" w:rsidP="007E6984">
      <w:pPr>
        <w:rPr>
          <w:rFonts w:cstheme="minorHAnsi"/>
          <w:sz w:val="24"/>
          <w:szCs w:val="24"/>
        </w:rPr>
      </w:pPr>
      <w:r w:rsidRPr="00304E06">
        <w:rPr>
          <w:rFonts w:cstheme="minorHAnsi"/>
          <w:sz w:val="24"/>
          <w:szCs w:val="24"/>
        </w:rPr>
        <w:t>Submitted by:</w:t>
      </w:r>
      <w:r w:rsidR="00DD725B" w:rsidRPr="00304E06">
        <w:rPr>
          <w:rFonts w:cstheme="minorHAnsi"/>
          <w:sz w:val="24"/>
          <w:szCs w:val="24"/>
        </w:rPr>
        <w:t xml:space="preserve"> Lauren Osterman</w:t>
      </w:r>
      <w:r w:rsidRPr="00304E06">
        <w:rPr>
          <w:rFonts w:cstheme="minorHAnsi"/>
          <w:sz w:val="24"/>
          <w:szCs w:val="24"/>
        </w:rPr>
        <w:t>, Secretary</w:t>
      </w:r>
      <w:r w:rsidR="00F17563" w:rsidRPr="00304E06">
        <w:rPr>
          <w:rFonts w:cstheme="minorHAnsi"/>
          <w:sz w:val="24"/>
          <w:szCs w:val="24"/>
        </w:rPr>
        <w:t xml:space="preserve"> </w:t>
      </w:r>
    </w:p>
    <w:p w:rsidR="00F17563" w:rsidRPr="000D22E4" w:rsidRDefault="00F17563" w:rsidP="009929A1">
      <w:pPr>
        <w:rPr>
          <w:rFonts w:cstheme="minorHAnsi"/>
          <w:sz w:val="24"/>
          <w:szCs w:val="24"/>
        </w:rPr>
      </w:pPr>
    </w:p>
    <w:sectPr w:rsidR="00F17563" w:rsidRPr="000D2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45CE"/>
    <w:multiLevelType w:val="hybridMultilevel"/>
    <w:tmpl w:val="7EA4F77E"/>
    <w:lvl w:ilvl="0" w:tplc="E99E14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EB"/>
    <w:rsid w:val="00034B60"/>
    <w:rsid w:val="00040963"/>
    <w:rsid w:val="00045EEF"/>
    <w:rsid w:val="00050F4F"/>
    <w:rsid w:val="000D0368"/>
    <w:rsid w:val="000D22E4"/>
    <w:rsid w:val="000F7071"/>
    <w:rsid w:val="001176E4"/>
    <w:rsid w:val="00121929"/>
    <w:rsid w:val="001425AC"/>
    <w:rsid w:val="00182B75"/>
    <w:rsid w:val="001954C4"/>
    <w:rsid w:val="001E29A9"/>
    <w:rsid w:val="00201243"/>
    <w:rsid w:val="00223D9E"/>
    <w:rsid w:val="00252CC2"/>
    <w:rsid w:val="00253CCC"/>
    <w:rsid w:val="00292D57"/>
    <w:rsid w:val="002A387F"/>
    <w:rsid w:val="00304E06"/>
    <w:rsid w:val="003446FA"/>
    <w:rsid w:val="0035179B"/>
    <w:rsid w:val="00376274"/>
    <w:rsid w:val="003F5A7D"/>
    <w:rsid w:val="004016EB"/>
    <w:rsid w:val="00454F4D"/>
    <w:rsid w:val="00474661"/>
    <w:rsid w:val="00495538"/>
    <w:rsid w:val="0050533C"/>
    <w:rsid w:val="00520D2E"/>
    <w:rsid w:val="00541040"/>
    <w:rsid w:val="00556CA5"/>
    <w:rsid w:val="005C693F"/>
    <w:rsid w:val="005C7811"/>
    <w:rsid w:val="006013AE"/>
    <w:rsid w:val="0063081E"/>
    <w:rsid w:val="006C6AB8"/>
    <w:rsid w:val="0072350D"/>
    <w:rsid w:val="00782942"/>
    <w:rsid w:val="007939C9"/>
    <w:rsid w:val="007C1A18"/>
    <w:rsid w:val="007E6984"/>
    <w:rsid w:val="007F7C72"/>
    <w:rsid w:val="00843E69"/>
    <w:rsid w:val="00867767"/>
    <w:rsid w:val="008A19EE"/>
    <w:rsid w:val="0094657D"/>
    <w:rsid w:val="009929A1"/>
    <w:rsid w:val="00996A21"/>
    <w:rsid w:val="009A4EFE"/>
    <w:rsid w:val="00A06ACC"/>
    <w:rsid w:val="00A42AA7"/>
    <w:rsid w:val="00A5036C"/>
    <w:rsid w:val="00A57EB0"/>
    <w:rsid w:val="00AA4F53"/>
    <w:rsid w:val="00AE3961"/>
    <w:rsid w:val="00B1511A"/>
    <w:rsid w:val="00B827D4"/>
    <w:rsid w:val="00C20874"/>
    <w:rsid w:val="00C47C79"/>
    <w:rsid w:val="00CB09ED"/>
    <w:rsid w:val="00CC3685"/>
    <w:rsid w:val="00DD725B"/>
    <w:rsid w:val="00DE2549"/>
    <w:rsid w:val="00E6586B"/>
    <w:rsid w:val="00E75DEA"/>
    <w:rsid w:val="00E93393"/>
    <w:rsid w:val="00E95D64"/>
    <w:rsid w:val="00E963CE"/>
    <w:rsid w:val="00ED439F"/>
    <w:rsid w:val="00F1641D"/>
    <w:rsid w:val="00F17563"/>
    <w:rsid w:val="00F377D7"/>
    <w:rsid w:val="00F52BA5"/>
    <w:rsid w:val="00FC7F8A"/>
    <w:rsid w:val="00FD1E0F"/>
    <w:rsid w:val="00FD69D3"/>
    <w:rsid w:val="00FF1E42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Dalton</dc:creator>
  <cp:lastModifiedBy>Ritamary Bell</cp:lastModifiedBy>
  <cp:revision>2</cp:revision>
  <cp:lastPrinted>2016-05-09T15:37:00Z</cp:lastPrinted>
  <dcterms:created xsi:type="dcterms:W3CDTF">2018-01-19T16:28:00Z</dcterms:created>
  <dcterms:modified xsi:type="dcterms:W3CDTF">2018-01-19T16:28:00Z</dcterms:modified>
</cp:coreProperties>
</file>