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66" w:rsidRDefault="00C40B7F" w:rsidP="00C40B7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C40B7F" w:rsidRDefault="00C40B7F" w:rsidP="00C40B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C40B7F" w:rsidRDefault="00C40B7F" w:rsidP="00C40B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13, 2018</w:t>
      </w:r>
    </w:p>
    <w:p w:rsidR="00C40B7F" w:rsidRDefault="00C40B7F" w:rsidP="00C40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C40B7F" w:rsidRDefault="00C40B7F" w:rsidP="00C40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 VINTO VARIANCES/WARREN T. SMITH</w:t>
      </w:r>
    </w:p>
    <w:p w:rsidR="00C40B7F" w:rsidRDefault="00C40B7F" w:rsidP="00C40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TWO:</w:t>
      </w:r>
    </w:p>
    <w:p w:rsidR="00C40B7F" w:rsidRDefault="00C40B7F" w:rsidP="00C40B7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SINGLE-FAMILY HOME-16 FOOT REAR VARIANCE</w:t>
      </w:r>
    </w:p>
    <w:p w:rsidR="00C40B7F" w:rsidRDefault="00C40B7F" w:rsidP="00C40B7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DETACHED GARAGE-43 FOOT REAR VARIANCE</w:t>
      </w:r>
    </w:p>
    <w:p w:rsidR="00C40B7F" w:rsidRDefault="00C40B7F" w:rsidP="00C40B7F">
      <w:pPr>
        <w:rPr>
          <w:sz w:val="24"/>
          <w:szCs w:val="24"/>
        </w:rPr>
      </w:pPr>
      <w:r>
        <w:rPr>
          <w:sz w:val="24"/>
          <w:szCs w:val="24"/>
        </w:rPr>
        <w:t>SITE: 379 Shelly Hill Rd</w:t>
      </w:r>
      <w:r w:rsidR="00421F27">
        <w:rPr>
          <w:sz w:val="24"/>
          <w:szCs w:val="24"/>
        </w:rPr>
        <w:t>, Stanfordville, NY</w:t>
      </w:r>
    </w:p>
    <w:p w:rsidR="00C40B7F" w:rsidRDefault="00C40B7F" w:rsidP="00C40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C40B7F" w:rsidRDefault="00C40B7F" w:rsidP="00C40B7F">
      <w:pPr>
        <w:rPr>
          <w:sz w:val="24"/>
          <w:szCs w:val="24"/>
        </w:rPr>
      </w:pPr>
      <w:r>
        <w:rPr>
          <w:sz w:val="24"/>
          <w:szCs w:val="24"/>
        </w:rPr>
        <w:t>Approval of May 9, 2018 minutes</w:t>
      </w:r>
    </w:p>
    <w:p w:rsidR="00462D13" w:rsidRPr="00C40B7F" w:rsidRDefault="00462D13" w:rsidP="00C40B7F">
      <w:pPr>
        <w:rPr>
          <w:sz w:val="24"/>
          <w:szCs w:val="24"/>
        </w:rPr>
      </w:pPr>
      <w:r>
        <w:rPr>
          <w:sz w:val="24"/>
          <w:szCs w:val="24"/>
        </w:rPr>
        <w:t>Would the Board want to review what is on the web site at a later meeting?</w:t>
      </w:r>
    </w:p>
    <w:sectPr w:rsidR="00462D13" w:rsidRPr="00C4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564A"/>
    <w:multiLevelType w:val="hybridMultilevel"/>
    <w:tmpl w:val="4D5E7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3F6D"/>
    <w:multiLevelType w:val="hybridMultilevel"/>
    <w:tmpl w:val="4410A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46B6D"/>
    <w:multiLevelType w:val="hybridMultilevel"/>
    <w:tmpl w:val="F214A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7F"/>
    <w:rsid w:val="00284366"/>
    <w:rsid w:val="00421F27"/>
    <w:rsid w:val="00462D13"/>
    <w:rsid w:val="00B9200F"/>
    <w:rsid w:val="00C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2018-06-20T14:03:00Z</cp:lastPrinted>
  <dcterms:created xsi:type="dcterms:W3CDTF">2018-07-18T16:19:00Z</dcterms:created>
  <dcterms:modified xsi:type="dcterms:W3CDTF">2018-07-18T16:19:00Z</dcterms:modified>
</cp:coreProperties>
</file>