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DD6B3" w14:textId="2D2A2791" w:rsidR="00C61361" w:rsidRPr="00B423B9" w:rsidRDefault="00C61361" w:rsidP="0035566C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423B9">
        <w:rPr>
          <w:rFonts w:ascii="Times New Roman" w:hAnsi="Times New Roman" w:cs="Times New Roman"/>
          <w:sz w:val="24"/>
          <w:szCs w:val="24"/>
          <w:u w:val="single"/>
        </w:rPr>
        <w:t>TOWN OF STANFORD TOWN BOARD</w:t>
      </w:r>
      <w:r w:rsidR="0035566C" w:rsidRPr="00B423B9">
        <w:rPr>
          <w:rFonts w:ascii="Times New Roman" w:hAnsi="Times New Roman" w:cs="Times New Roman"/>
          <w:sz w:val="24"/>
          <w:szCs w:val="24"/>
          <w:u w:val="single"/>
        </w:rPr>
        <w:br/>
      </w:r>
      <w:r w:rsidR="00567567" w:rsidRPr="00B423B9">
        <w:rPr>
          <w:rFonts w:ascii="Times New Roman" w:hAnsi="Times New Roman" w:cs="Times New Roman"/>
          <w:sz w:val="24"/>
          <w:szCs w:val="24"/>
          <w:u w:val="single"/>
        </w:rPr>
        <w:t>JANUARY 14</w:t>
      </w:r>
      <w:r w:rsidR="00567567" w:rsidRPr="00B423B9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567567" w:rsidRPr="00B423B9">
        <w:rPr>
          <w:rFonts w:ascii="Times New Roman" w:hAnsi="Times New Roman" w:cs="Times New Roman"/>
          <w:sz w:val="24"/>
          <w:szCs w:val="24"/>
          <w:u w:val="single"/>
        </w:rPr>
        <w:t xml:space="preserve">, 2021 </w:t>
      </w:r>
      <w:r w:rsidRPr="00B423B9">
        <w:rPr>
          <w:rFonts w:ascii="Times New Roman" w:hAnsi="Times New Roman" w:cs="Times New Roman"/>
          <w:sz w:val="24"/>
          <w:szCs w:val="24"/>
          <w:u w:val="single"/>
        </w:rPr>
        <w:t>MEETING</w:t>
      </w:r>
    </w:p>
    <w:p w14:paraId="7E6BAC08" w14:textId="75E64D61" w:rsidR="00C61361" w:rsidRPr="00B423B9" w:rsidRDefault="00C61361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23B9">
        <w:rPr>
          <w:rFonts w:ascii="Times New Roman" w:hAnsi="Times New Roman" w:cs="Times New Roman"/>
          <w:sz w:val="24"/>
          <w:szCs w:val="24"/>
        </w:rPr>
        <w:t>Call to Order</w:t>
      </w:r>
      <w:r w:rsidRPr="00B423B9">
        <w:rPr>
          <w:rFonts w:ascii="Times New Roman" w:hAnsi="Times New Roman" w:cs="Times New Roman"/>
          <w:sz w:val="24"/>
          <w:szCs w:val="24"/>
        </w:rPr>
        <w:br/>
        <w:t>Salute to the Flag</w:t>
      </w:r>
      <w:r w:rsidRPr="00B423B9">
        <w:rPr>
          <w:rFonts w:ascii="Times New Roman" w:hAnsi="Times New Roman" w:cs="Times New Roman"/>
          <w:sz w:val="24"/>
          <w:szCs w:val="24"/>
        </w:rPr>
        <w:br/>
        <w:t>Meeting dedication</w:t>
      </w:r>
      <w:r w:rsidR="00567567" w:rsidRPr="00B423B9">
        <w:rPr>
          <w:rFonts w:ascii="Times New Roman" w:hAnsi="Times New Roman" w:cs="Times New Roman"/>
          <w:sz w:val="24"/>
          <w:szCs w:val="24"/>
        </w:rPr>
        <w:t xml:space="preserve"> in honor of former Tax Collector Ann Enright</w:t>
      </w:r>
      <w:r w:rsidR="0067504D" w:rsidRPr="00B423B9">
        <w:rPr>
          <w:rFonts w:ascii="Times New Roman" w:hAnsi="Times New Roman" w:cs="Times New Roman"/>
          <w:sz w:val="24"/>
          <w:szCs w:val="24"/>
        </w:rPr>
        <w:t xml:space="preserve"> and the Capitol Police</w:t>
      </w:r>
      <w:r w:rsidRPr="00B423B9">
        <w:rPr>
          <w:rFonts w:ascii="Times New Roman" w:hAnsi="Times New Roman" w:cs="Times New Roman"/>
          <w:sz w:val="24"/>
          <w:szCs w:val="24"/>
        </w:rPr>
        <w:br/>
        <w:t>Roll Call</w:t>
      </w:r>
    </w:p>
    <w:p w14:paraId="172842DD" w14:textId="74CC092B" w:rsidR="0067504D" w:rsidRPr="00B423B9" w:rsidRDefault="0035566C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23B9">
        <w:rPr>
          <w:rFonts w:ascii="Times New Roman" w:hAnsi="Times New Roman" w:cs="Times New Roman"/>
          <w:sz w:val="24"/>
          <w:szCs w:val="24"/>
        </w:rPr>
        <w:br/>
      </w:r>
      <w:r w:rsidR="0067504D" w:rsidRPr="00B423B9">
        <w:rPr>
          <w:rFonts w:ascii="Times New Roman" w:hAnsi="Times New Roman" w:cs="Times New Roman"/>
          <w:sz w:val="24"/>
          <w:szCs w:val="24"/>
        </w:rPr>
        <w:t>Liaison Reports</w:t>
      </w:r>
    </w:p>
    <w:p w14:paraId="69DB604F" w14:textId="5288B5D9" w:rsidR="0067504D" w:rsidRPr="00B423B9" w:rsidRDefault="0035566C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23B9">
        <w:rPr>
          <w:rFonts w:ascii="Times New Roman" w:hAnsi="Times New Roman" w:cs="Times New Roman"/>
          <w:sz w:val="24"/>
          <w:szCs w:val="24"/>
        </w:rPr>
        <w:br/>
      </w:r>
      <w:r w:rsidR="0067504D" w:rsidRPr="00B423B9">
        <w:rPr>
          <w:rFonts w:ascii="Times New Roman" w:hAnsi="Times New Roman" w:cs="Times New Roman"/>
          <w:sz w:val="24"/>
          <w:szCs w:val="24"/>
        </w:rPr>
        <w:t>Supervisor’s Report</w:t>
      </w:r>
    </w:p>
    <w:p w14:paraId="03B3A6CC" w14:textId="61B53027" w:rsidR="00C61361" w:rsidRPr="00B423B9" w:rsidRDefault="0035566C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23B9">
        <w:rPr>
          <w:rFonts w:ascii="Times New Roman" w:hAnsi="Times New Roman" w:cs="Times New Roman"/>
          <w:sz w:val="24"/>
          <w:szCs w:val="24"/>
        </w:rPr>
        <w:br/>
      </w:r>
      <w:r w:rsidR="00C61361" w:rsidRPr="00B423B9">
        <w:rPr>
          <w:rFonts w:ascii="Times New Roman" w:hAnsi="Times New Roman" w:cs="Times New Roman"/>
          <w:sz w:val="24"/>
          <w:szCs w:val="24"/>
        </w:rPr>
        <w:t>Privilege of the Floor</w:t>
      </w:r>
    </w:p>
    <w:p w14:paraId="1E128534" w14:textId="7F053EB3" w:rsidR="00C61361" w:rsidRPr="00B423B9" w:rsidRDefault="0035566C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23B9">
        <w:rPr>
          <w:rFonts w:ascii="Times New Roman" w:hAnsi="Times New Roman" w:cs="Times New Roman"/>
          <w:sz w:val="24"/>
          <w:szCs w:val="24"/>
        </w:rPr>
        <w:br/>
      </w:r>
      <w:r w:rsidR="00C61361" w:rsidRPr="00B423B9">
        <w:rPr>
          <w:rFonts w:ascii="Times New Roman" w:hAnsi="Times New Roman" w:cs="Times New Roman"/>
          <w:sz w:val="24"/>
          <w:szCs w:val="24"/>
        </w:rPr>
        <w:t>Motion to Approve Agenda</w:t>
      </w:r>
      <w:r w:rsidRPr="00B423B9">
        <w:rPr>
          <w:rFonts w:ascii="Times New Roman" w:hAnsi="Times New Roman" w:cs="Times New Roman"/>
          <w:sz w:val="24"/>
          <w:szCs w:val="24"/>
        </w:rPr>
        <w:br/>
      </w:r>
    </w:p>
    <w:p w14:paraId="62C923EF" w14:textId="41C373B8" w:rsidR="00C61361" w:rsidRPr="00B423B9" w:rsidRDefault="00C61361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23B9">
        <w:rPr>
          <w:rFonts w:ascii="Times New Roman" w:hAnsi="Times New Roman" w:cs="Times New Roman"/>
          <w:sz w:val="24"/>
          <w:szCs w:val="24"/>
          <w:u w:val="single"/>
        </w:rPr>
        <w:t>NEW BUSINESS</w:t>
      </w:r>
      <w:r w:rsidR="0035566C" w:rsidRPr="00B423B9">
        <w:rPr>
          <w:rFonts w:ascii="Times New Roman" w:hAnsi="Times New Roman" w:cs="Times New Roman"/>
          <w:sz w:val="24"/>
          <w:szCs w:val="24"/>
        </w:rPr>
        <w:br/>
      </w:r>
      <w:r w:rsidRPr="00B423B9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="0067504D" w:rsidRPr="00B423B9">
        <w:rPr>
          <w:rFonts w:ascii="Times New Roman" w:hAnsi="Times New Roman" w:cs="Times New Roman"/>
          <w:sz w:val="24"/>
          <w:szCs w:val="24"/>
        </w:rPr>
        <w:t>Appoint Mary Dalton as Zoning Board of Appeals secretary</w:t>
      </w:r>
    </w:p>
    <w:p w14:paraId="76DB889B" w14:textId="31488246" w:rsidR="0067504D" w:rsidRPr="00B423B9" w:rsidRDefault="0067504D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23B9">
        <w:rPr>
          <w:rFonts w:ascii="Times New Roman" w:hAnsi="Times New Roman" w:cs="Times New Roman"/>
          <w:sz w:val="24"/>
          <w:szCs w:val="24"/>
        </w:rPr>
        <w:t>2. Tax Collector’s new policy</w:t>
      </w:r>
    </w:p>
    <w:p w14:paraId="45BA8B6D" w14:textId="1A3257CF" w:rsidR="0067504D" w:rsidRPr="00B423B9" w:rsidRDefault="0067504D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23B9">
        <w:rPr>
          <w:rFonts w:ascii="Times New Roman" w:hAnsi="Times New Roman" w:cs="Times New Roman"/>
          <w:sz w:val="24"/>
          <w:szCs w:val="24"/>
        </w:rPr>
        <w:t>3. Employee Buy-out for health insurance</w:t>
      </w:r>
    </w:p>
    <w:p w14:paraId="185F4D62" w14:textId="6D5682F9" w:rsidR="002F69E2" w:rsidRPr="00B423B9" w:rsidRDefault="002F69E2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23B9">
        <w:rPr>
          <w:rFonts w:ascii="Times New Roman" w:hAnsi="Times New Roman" w:cs="Times New Roman"/>
          <w:sz w:val="24"/>
          <w:szCs w:val="24"/>
        </w:rPr>
        <w:t>4. Reappoint Councilman Frank Pepe as liaison to the D.C. Human Rights Commission</w:t>
      </w:r>
    </w:p>
    <w:p w14:paraId="1F14DABA" w14:textId="27505CDF" w:rsidR="0067504D" w:rsidRPr="00B423B9" w:rsidRDefault="002F69E2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23B9">
        <w:rPr>
          <w:rFonts w:ascii="Times New Roman" w:hAnsi="Times New Roman" w:cs="Times New Roman"/>
          <w:sz w:val="24"/>
          <w:szCs w:val="24"/>
        </w:rPr>
        <w:t>5</w:t>
      </w:r>
      <w:r w:rsidR="0067504D" w:rsidRPr="00B423B9">
        <w:rPr>
          <w:rFonts w:ascii="Times New Roman" w:hAnsi="Times New Roman" w:cs="Times New Roman"/>
          <w:sz w:val="24"/>
          <w:szCs w:val="24"/>
        </w:rPr>
        <w:t>. Budget Development schedule</w:t>
      </w:r>
    </w:p>
    <w:p w14:paraId="79197976" w14:textId="2A97C0BA" w:rsidR="0067504D" w:rsidRPr="00B423B9" w:rsidRDefault="002F69E2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23B9">
        <w:rPr>
          <w:rFonts w:ascii="Times New Roman" w:hAnsi="Times New Roman" w:cs="Times New Roman"/>
          <w:sz w:val="24"/>
          <w:szCs w:val="24"/>
        </w:rPr>
        <w:t>6</w:t>
      </w:r>
      <w:r w:rsidR="0067504D" w:rsidRPr="00B423B9">
        <w:rPr>
          <w:rFonts w:ascii="Times New Roman" w:hAnsi="Times New Roman" w:cs="Times New Roman"/>
          <w:sz w:val="24"/>
          <w:szCs w:val="24"/>
        </w:rPr>
        <w:t>. Building Department fees</w:t>
      </w:r>
    </w:p>
    <w:p w14:paraId="48A72D40" w14:textId="3EA25E8D" w:rsidR="0067504D" w:rsidRPr="00B423B9" w:rsidRDefault="002F69E2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23B9">
        <w:rPr>
          <w:rFonts w:ascii="Times New Roman" w:hAnsi="Times New Roman" w:cs="Times New Roman"/>
          <w:sz w:val="24"/>
          <w:szCs w:val="24"/>
        </w:rPr>
        <w:t>7</w:t>
      </w:r>
      <w:r w:rsidR="0067504D" w:rsidRPr="00B423B9">
        <w:rPr>
          <w:rFonts w:ascii="Times New Roman" w:hAnsi="Times New Roman" w:cs="Times New Roman"/>
          <w:sz w:val="24"/>
          <w:szCs w:val="24"/>
        </w:rPr>
        <w:t xml:space="preserve">. Approval of Books </w:t>
      </w:r>
      <w:r w:rsidRPr="00B423B9">
        <w:rPr>
          <w:rFonts w:ascii="Times New Roman" w:hAnsi="Times New Roman" w:cs="Times New Roman"/>
          <w:sz w:val="24"/>
          <w:szCs w:val="24"/>
        </w:rPr>
        <w:t xml:space="preserve">of the Town Clerk, the Building </w:t>
      </w:r>
      <w:proofErr w:type="gramStart"/>
      <w:r w:rsidRPr="00B423B9">
        <w:rPr>
          <w:rFonts w:ascii="Times New Roman" w:hAnsi="Times New Roman" w:cs="Times New Roman"/>
          <w:sz w:val="24"/>
          <w:szCs w:val="24"/>
        </w:rPr>
        <w:t>Inspector</w:t>
      </w:r>
      <w:proofErr w:type="gramEnd"/>
      <w:r w:rsidRPr="00B423B9">
        <w:rPr>
          <w:rFonts w:ascii="Times New Roman" w:hAnsi="Times New Roman" w:cs="Times New Roman"/>
          <w:sz w:val="24"/>
          <w:szCs w:val="24"/>
        </w:rPr>
        <w:t xml:space="preserve"> and the Justice Court</w:t>
      </w:r>
    </w:p>
    <w:p w14:paraId="5ECEBF52" w14:textId="23056FAD" w:rsidR="002F69E2" w:rsidRPr="00B423B9" w:rsidRDefault="002F69E2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23B9">
        <w:rPr>
          <w:rFonts w:ascii="Times New Roman" w:hAnsi="Times New Roman" w:cs="Times New Roman"/>
          <w:sz w:val="24"/>
          <w:szCs w:val="24"/>
        </w:rPr>
        <w:t>8. Highway Capital Plan for year 2 of 5 – replace 2006 Dodge pick-up with a used Dodge Ram 2500 on the State bid List</w:t>
      </w:r>
    </w:p>
    <w:p w14:paraId="2299F6FF" w14:textId="5B89E732" w:rsidR="002F69E2" w:rsidRPr="00B423B9" w:rsidRDefault="004B7192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23B9">
        <w:rPr>
          <w:rFonts w:ascii="Times New Roman" w:hAnsi="Times New Roman" w:cs="Times New Roman"/>
          <w:sz w:val="24"/>
          <w:szCs w:val="24"/>
        </w:rPr>
        <w:t>9. Resolution #</w:t>
      </w:r>
      <w:proofErr w:type="spellStart"/>
      <w:r w:rsidRPr="00B423B9">
        <w:rPr>
          <w:rFonts w:ascii="Times New Roman" w:hAnsi="Times New Roman" w:cs="Times New Roman"/>
          <w:sz w:val="24"/>
          <w:szCs w:val="24"/>
        </w:rPr>
        <w:t>1A</w:t>
      </w:r>
      <w:proofErr w:type="spellEnd"/>
      <w:r w:rsidRPr="00B423B9">
        <w:rPr>
          <w:rFonts w:ascii="Times New Roman" w:hAnsi="Times New Roman" w:cs="Times New Roman"/>
          <w:sz w:val="24"/>
          <w:szCs w:val="24"/>
        </w:rPr>
        <w:t xml:space="preserve"> – to use Capital Project Fund for old garage demolition</w:t>
      </w:r>
    </w:p>
    <w:p w14:paraId="54776086" w14:textId="748FB070" w:rsidR="004B7192" w:rsidRPr="00B423B9" w:rsidRDefault="004B7192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23B9">
        <w:rPr>
          <w:rFonts w:ascii="Times New Roman" w:hAnsi="Times New Roman" w:cs="Times New Roman"/>
          <w:sz w:val="24"/>
          <w:szCs w:val="24"/>
        </w:rPr>
        <w:t>10. Resolution #</w:t>
      </w:r>
      <w:proofErr w:type="spellStart"/>
      <w:r w:rsidRPr="00B423B9">
        <w:rPr>
          <w:rFonts w:ascii="Times New Roman" w:hAnsi="Times New Roman" w:cs="Times New Roman"/>
          <w:sz w:val="24"/>
          <w:szCs w:val="24"/>
        </w:rPr>
        <w:t>1B</w:t>
      </w:r>
      <w:proofErr w:type="spellEnd"/>
      <w:r w:rsidRPr="00B423B9">
        <w:rPr>
          <w:rFonts w:ascii="Times New Roman" w:hAnsi="Times New Roman" w:cs="Times New Roman"/>
          <w:sz w:val="24"/>
          <w:szCs w:val="24"/>
        </w:rPr>
        <w:t xml:space="preserve"> – Transfer Station Funds transferred to General Fund</w:t>
      </w:r>
      <w:r w:rsidR="00B423B9">
        <w:rPr>
          <w:rFonts w:ascii="Times New Roman" w:hAnsi="Times New Roman" w:cs="Times New Roman"/>
          <w:sz w:val="24"/>
          <w:szCs w:val="24"/>
        </w:rPr>
        <w:br/>
        <w:t>11. Resolution #</w:t>
      </w:r>
      <w:proofErr w:type="spellStart"/>
      <w:r w:rsidR="00B423B9">
        <w:rPr>
          <w:rFonts w:ascii="Times New Roman" w:hAnsi="Times New Roman" w:cs="Times New Roman"/>
          <w:sz w:val="24"/>
          <w:szCs w:val="24"/>
        </w:rPr>
        <w:t>1C</w:t>
      </w:r>
      <w:proofErr w:type="spellEnd"/>
      <w:r w:rsidR="00B423B9">
        <w:rPr>
          <w:rFonts w:ascii="Times New Roman" w:hAnsi="Times New Roman" w:cs="Times New Roman"/>
          <w:sz w:val="24"/>
          <w:szCs w:val="24"/>
        </w:rPr>
        <w:t xml:space="preserve"> – to relieve interfund liabilities and assets on balance sheets from 2016-</w:t>
      </w:r>
      <w:r w:rsidR="00B423B9">
        <w:rPr>
          <w:rFonts w:ascii="Times New Roman" w:hAnsi="Times New Roman" w:cs="Times New Roman"/>
          <w:sz w:val="24"/>
          <w:szCs w:val="24"/>
        </w:rPr>
        <w:tab/>
      </w:r>
      <w:r w:rsidR="00B423B9">
        <w:rPr>
          <w:rFonts w:ascii="Times New Roman" w:hAnsi="Times New Roman" w:cs="Times New Roman"/>
          <w:sz w:val="24"/>
          <w:szCs w:val="24"/>
        </w:rPr>
        <w:tab/>
        <w:t>present</w:t>
      </w:r>
    </w:p>
    <w:p w14:paraId="720462F3" w14:textId="4E411B7E" w:rsidR="004B7192" w:rsidRPr="00B423B9" w:rsidRDefault="004B7192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23B9">
        <w:rPr>
          <w:rFonts w:ascii="Times New Roman" w:hAnsi="Times New Roman" w:cs="Times New Roman"/>
          <w:sz w:val="24"/>
          <w:szCs w:val="24"/>
        </w:rPr>
        <w:t>1</w:t>
      </w:r>
      <w:r w:rsidR="00B423B9">
        <w:rPr>
          <w:rFonts w:ascii="Times New Roman" w:hAnsi="Times New Roman" w:cs="Times New Roman"/>
          <w:sz w:val="24"/>
          <w:szCs w:val="24"/>
        </w:rPr>
        <w:t>2</w:t>
      </w:r>
      <w:r w:rsidRPr="00B423B9">
        <w:rPr>
          <w:rFonts w:ascii="Times New Roman" w:hAnsi="Times New Roman" w:cs="Times New Roman"/>
          <w:sz w:val="24"/>
          <w:szCs w:val="24"/>
        </w:rPr>
        <w:t>. Resolution #</w:t>
      </w:r>
      <w:proofErr w:type="spellStart"/>
      <w:r w:rsidRPr="00B423B9">
        <w:rPr>
          <w:rFonts w:ascii="Times New Roman" w:hAnsi="Times New Roman" w:cs="Times New Roman"/>
          <w:sz w:val="24"/>
          <w:szCs w:val="24"/>
        </w:rPr>
        <w:t>1</w:t>
      </w:r>
      <w:r w:rsidR="00B423B9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B423B9">
        <w:rPr>
          <w:rFonts w:ascii="Times New Roman" w:hAnsi="Times New Roman" w:cs="Times New Roman"/>
          <w:sz w:val="24"/>
          <w:szCs w:val="24"/>
        </w:rPr>
        <w:t xml:space="preserve"> </w:t>
      </w:r>
      <w:r w:rsidR="0035566C" w:rsidRPr="00B423B9">
        <w:rPr>
          <w:rFonts w:ascii="Times New Roman" w:hAnsi="Times New Roman" w:cs="Times New Roman"/>
          <w:sz w:val="24"/>
          <w:szCs w:val="24"/>
        </w:rPr>
        <w:t>–</w:t>
      </w:r>
      <w:r w:rsidRPr="00B423B9">
        <w:rPr>
          <w:rFonts w:ascii="Times New Roman" w:hAnsi="Times New Roman" w:cs="Times New Roman"/>
          <w:sz w:val="24"/>
          <w:szCs w:val="24"/>
        </w:rPr>
        <w:t xml:space="preserve"> </w:t>
      </w:r>
      <w:r w:rsidR="0035566C" w:rsidRPr="00B423B9">
        <w:rPr>
          <w:rFonts w:ascii="Times New Roman" w:hAnsi="Times New Roman" w:cs="Times New Roman"/>
          <w:sz w:val="24"/>
          <w:szCs w:val="24"/>
        </w:rPr>
        <w:t>to allow Assessor to remove exemptions after change in property</w:t>
      </w:r>
      <w:r w:rsidR="00B423B9">
        <w:rPr>
          <w:rFonts w:ascii="Times New Roman" w:hAnsi="Times New Roman" w:cs="Times New Roman"/>
          <w:sz w:val="24"/>
          <w:szCs w:val="24"/>
        </w:rPr>
        <w:tab/>
      </w:r>
      <w:r w:rsidR="00B423B9">
        <w:rPr>
          <w:rFonts w:ascii="Times New Roman" w:hAnsi="Times New Roman" w:cs="Times New Roman"/>
          <w:sz w:val="24"/>
          <w:szCs w:val="24"/>
        </w:rPr>
        <w:tab/>
      </w:r>
      <w:r w:rsidR="00B423B9">
        <w:rPr>
          <w:rFonts w:ascii="Times New Roman" w:hAnsi="Times New Roman" w:cs="Times New Roman"/>
          <w:sz w:val="24"/>
          <w:szCs w:val="24"/>
        </w:rPr>
        <w:tab/>
      </w:r>
      <w:r w:rsidR="0035566C" w:rsidRPr="00B423B9">
        <w:rPr>
          <w:rFonts w:ascii="Times New Roman" w:hAnsi="Times New Roman" w:cs="Times New Roman"/>
          <w:sz w:val="24"/>
          <w:szCs w:val="24"/>
        </w:rPr>
        <w:t>ownership</w:t>
      </w:r>
    </w:p>
    <w:p w14:paraId="71ED3A45" w14:textId="51CE0277" w:rsidR="0035566C" w:rsidRPr="00B423B9" w:rsidRDefault="0035566C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23B9">
        <w:rPr>
          <w:rFonts w:ascii="Times New Roman" w:hAnsi="Times New Roman" w:cs="Times New Roman"/>
          <w:sz w:val="24"/>
          <w:szCs w:val="24"/>
        </w:rPr>
        <w:t>1</w:t>
      </w:r>
      <w:r w:rsidR="00B423B9">
        <w:rPr>
          <w:rFonts w:ascii="Times New Roman" w:hAnsi="Times New Roman" w:cs="Times New Roman"/>
          <w:sz w:val="24"/>
          <w:szCs w:val="24"/>
        </w:rPr>
        <w:t>3</w:t>
      </w:r>
      <w:r w:rsidRPr="00B423B9">
        <w:rPr>
          <w:rFonts w:ascii="Times New Roman" w:hAnsi="Times New Roman" w:cs="Times New Roman"/>
          <w:sz w:val="24"/>
          <w:szCs w:val="24"/>
        </w:rPr>
        <w:t>. Supervisor’s bank reconciliations and reports</w:t>
      </w:r>
    </w:p>
    <w:p w14:paraId="5017B150" w14:textId="55E6CC80" w:rsidR="0035566C" w:rsidRPr="00B423B9" w:rsidRDefault="0035566C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23B9">
        <w:rPr>
          <w:rFonts w:ascii="Times New Roman" w:hAnsi="Times New Roman" w:cs="Times New Roman"/>
          <w:sz w:val="24"/>
          <w:szCs w:val="24"/>
        </w:rPr>
        <w:t>1</w:t>
      </w:r>
      <w:r w:rsidR="00B423B9">
        <w:rPr>
          <w:rFonts w:ascii="Times New Roman" w:hAnsi="Times New Roman" w:cs="Times New Roman"/>
          <w:sz w:val="24"/>
          <w:szCs w:val="24"/>
        </w:rPr>
        <w:t>4</w:t>
      </w:r>
      <w:r w:rsidRPr="00B423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23B9">
        <w:rPr>
          <w:rFonts w:ascii="Times New Roman" w:hAnsi="Times New Roman" w:cs="Times New Roman"/>
          <w:sz w:val="24"/>
          <w:szCs w:val="24"/>
        </w:rPr>
        <w:t>Stamps.com</w:t>
      </w:r>
      <w:proofErr w:type="spellEnd"/>
    </w:p>
    <w:p w14:paraId="2D4E1C29" w14:textId="428DE5F7" w:rsidR="0035566C" w:rsidRPr="00B423B9" w:rsidRDefault="0035566C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23B9">
        <w:rPr>
          <w:rFonts w:ascii="Times New Roman" w:hAnsi="Times New Roman" w:cs="Times New Roman"/>
          <w:sz w:val="24"/>
          <w:szCs w:val="24"/>
        </w:rPr>
        <w:t>1</w:t>
      </w:r>
      <w:r w:rsidR="00B423B9">
        <w:rPr>
          <w:rFonts w:ascii="Times New Roman" w:hAnsi="Times New Roman" w:cs="Times New Roman"/>
          <w:sz w:val="24"/>
          <w:szCs w:val="24"/>
        </w:rPr>
        <w:t>5</w:t>
      </w:r>
      <w:r w:rsidRPr="00B423B9">
        <w:rPr>
          <w:rFonts w:ascii="Times New Roman" w:hAnsi="Times New Roman" w:cs="Times New Roman"/>
          <w:sz w:val="24"/>
          <w:szCs w:val="24"/>
        </w:rPr>
        <w:t>. Approval of Minutes: 12/10/20, 12/28/20 and 1/4/21</w:t>
      </w:r>
    </w:p>
    <w:p w14:paraId="44E3301C" w14:textId="42FD77E6" w:rsidR="0035566C" w:rsidRPr="00B423B9" w:rsidRDefault="0035566C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23B9">
        <w:rPr>
          <w:rFonts w:ascii="Times New Roman" w:hAnsi="Times New Roman" w:cs="Times New Roman"/>
          <w:sz w:val="24"/>
          <w:szCs w:val="24"/>
        </w:rPr>
        <w:t>1</w:t>
      </w:r>
      <w:r w:rsidR="00B423B9">
        <w:rPr>
          <w:rFonts w:ascii="Times New Roman" w:hAnsi="Times New Roman" w:cs="Times New Roman"/>
          <w:sz w:val="24"/>
          <w:szCs w:val="24"/>
        </w:rPr>
        <w:t>6</w:t>
      </w:r>
      <w:r w:rsidRPr="00B423B9">
        <w:rPr>
          <w:rFonts w:ascii="Times New Roman" w:hAnsi="Times New Roman" w:cs="Times New Roman"/>
          <w:sz w:val="24"/>
          <w:szCs w:val="24"/>
        </w:rPr>
        <w:t>. Approval of January Abstracts:</w:t>
      </w:r>
      <w:r w:rsidRPr="00B423B9">
        <w:rPr>
          <w:rFonts w:ascii="Times New Roman" w:hAnsi="Times New Roman" w:cs="Times New Roman"/>
          <w:sz w:val="24"/>
          <w:szCs w:val="24"/>
        </w:rPr>
        <w:tab/>
      </w:r>
      <w:r w:rsidRPr="00B423B9">
        <w:rPr>
          <w:rFonts w:ascii="Times New Roman" w:hAnsi="Times New Roman" w:cs="Times New Roman"/>
          <w:sz w:val="24"/>
          <w:szCs w:val="24"/>
        </w:rPr>
        <w:tab/>
      </w:r>
      <w:r w:rsidRPr="00B423B9">
        <w:rPr>
          <w:rFonts w:ascii="Times New Roman" w:hAnsi="Times New Roman" w:cs="Times New Roman"/>
          <w:sz w:val="24"/>
          <w:szCs w:val="24"/>
        </w:rPr>
        <w:tab/>
      </w:r>
      <w:r w:rsidRPr="00B423B9">
        <w:rPr>
          <w:rFonts w:ascii="Times New Roman" w:hAnsi="Times New Roman" w:cs="Times New Roman"/>
          <w:sz w:val="24"/>
          <w:szCs w:val="24"/>
        </w:rPr>
        <w:tab/>
      </w:r>
      <w:r w:rsidRPr="00B423B9">
        <w:rPr>
          <w:rFonts w:ascii="Times New Roman" w:hAnsi="Times New Roman" w:cs="Times New Roman"/>
          <w:sz w:val="24"/>
          <w:szCs w:val="24"/>
        </w:rPr>
        <w:tab/>
      </w:r>
      <w:r w:rsidRPr="00B423B9">
        <w:rPr>
          <w:rFonts w:ascii="Times New Roman" w:hAnsi="Times New Roman" w:cs="Times New Roman"/>
          <w:sz w:val="24"/>
          <w:szCs w:val="24"/>
        </w:rPr>
        <w:tab/>
      </w:r>
      <w:r w:rsidRPr="00B423B9">
        <w:rPr>
          <w:rFonts w:ascii="Times New Roman" w:hAnsi="Times New Roman" w:cs="Times New Roman"/>
          <w:sz w:val="24"/>
          <w:szCs w:val="24"/>
        </w:rPr>
        <w:tab/>
      </w:r>
      <w:r w:rsidRPr="00B423B9">
        <w:rPr>
          <w:rFonts w:ascii="Times New Roman" w:hAnsi="Times New Roman" w:cs="Times New Roman"/>
          <w:sz w:val="24"/>
          <w:szCs w:val="24"/>
        </w:rPr>
        <w:tab/>
      </w:r>
      <w:r w:rsidRPr="00B423B9">
        <w:rPr>
          <w:rFonts w:ascii="Times New Roman" w:hAnsi="Times New Roman" w:cs="Times New Roman"/>
          <w:sz w:val="24"/>
          <w:szCs w:val="24"/>
        </w:rPr>
        <w:tab/>
      </w:r>
      <w:r w:rsidRPr="00B423B9">
        <w:rPr>
          <w:rFonts w:ascii="Times New Roman" w:hAnsi="Times New Roman" w:cs="Times New Roman"/>
          <w:sz w:val="24"/>
          <w:szCs w:val="24"/>
        </w:rPr>
        <w:tab/>
        <w:t>Abstract #</w:t>
      </w:r>
      <w:proofErr w:type="spellStart"/>
      <w:r w:rsidRPr="00B423B9">
        <w:rPr>
          <w:rFonts w:ascii="Times New Roman" w:hAnsi="Times New Roman" w:cs="Times New Roman"/>
          <w:sz w:val="24"/>
          <w:szCs w:val="24"/>
        </w:rPr>
        <w:t>1A</w:t>
      </w:r>
      <w:proofErr w:type="spellEnd"/>
      <w:r w:rsidRPr="00B423B9">
        <w:rPr>
          <w:rFonts w:ascii="Times New Roman" w:hAnsi="Times New Roman" w:cs="Times New Roman"/>
          <w:sz w:val="24"/>
          <w:szCs w:val="24"/>
        </w:rPr>
        <w:t xml:space="preserve"> (for 2020): General Fund - $13,994.42</w:t>
      </w:r>
      <w:r w:rsidRPr="00B423B9">
        <w:rPr>
          <w:rFonts w:ascii="Times New Roman" w:hAnsi="Times New Roman" w:cs="Times New Roman"/>
          <w:sz w:val="24"/>
          <w:szCs w:val="24"/>
        </w:rPr>
        <w:tab/>
      </w:r>
      <w:r w:rsidRPr="00B423B9">
        <w:rPr>
          <w:rFonts w:ascii="Times New Roman" w:hAnsi="Times New Roman" w:cs="Times New Roman"/>
          <w:sz w:val="24"/>
          <w:szCs w:val="24"/>
        </w:rPr>
        <w:tab/>
      </w:r>
      <w:r w:rsidRPr="00B423B9">
        <w:rPr>
          <w:rFonts w:ascii="Times New Roman" w:hAnsi="Times New Roman" w:cs="Times New Roman"/>
          <w:sz w:val="24"/>
          <w:szCs w:val="24"/>
        </w:rPr>
        <w:tab/>
      </w:r>
      <w:r w:rsidRPr="00B423B9">
        <w:rPr>
          <w:rFonts w:ascii="Times New Roman" w:hAnsi="Times New Roman" w:cs="Times New Roman"/>
          <w:sz w:val="24"/>
          <w:szCs w:val="24"/>
        </w:rPr>
        <w:tab/>
      </w:r>
      <w:r w:rsidRPr="00B423B9">
        <w:rPr>
          <w:rFonts w:ascii="Times New Roman" w:hAnsi="Times New Roman" w:cs="Times New Roman"/>
          <w:sz w:val="24"/>
          <w:szCs w:val="24"/>
        </w:rPr>
        <w:tab/>
      </w:r>
      <w:r w:rsidRPr="00B423B9">
        <w:rPr>
          <w:rFonts w:ascii="Times New Roman" w:hAnsi="Times New Roman" w:cs="Times New Roman"/>
          <w:sz w:val="24"/>
          <w:szCs w:val="24"/>
        </w:rPr>
        <w:tab/>
      </w:r>
      <w:r w:rsidRPr="00B423B9">
        <w:rPr>
          <w:rFonts w:ascii="Times New Roman" w:hAnsi="Times New Roman" w:cs="Times New Roman"/>
          <w:sz w:val="24"/>
          <w:szCs w:val="24"/>
        </w:rPr>
        <w:tab/>
      </w:r>
      <w:r w:rsidRPr="00B423B9">
        <w:rPr>
          <w:rFonts w:ascii="Times New Roman" w:hAnsi="Times New Roman" w:cs="Times New Roman"/>
          <w:sz w:val="24"/>
          <w:szCs w:val="24"/>
        </w:rPr>
        <w:tab/>
      </w:r>
      <w:r w:rsidRPr="00B423B9">
        <w:rPr>
          <w:rFonts w:ascii="Times New Roman" w:hAnsi="Times New Roman" w:cs="Times New Roman"/>
          <w:sz w:val="24"/>
          <w:szCs w:val="24"/>
        </w:rPr>
        <w:tab/>
        <w:t xml:space="preserve">     Highway Fund - $6,496.38             Total: $20,490.80</w:t>
      </w:r>
      <w:r w:rsidRPr="00B423B9">
        <w:rPr>
          <w:rFonts w:ascii="Times New Roman" w:hAnsi="Times New Roman" w:cs="Times New Roman"/>
          <w:sz w:val="24"/>
          <w:szCs w:val="24"/>
        </w:rPr>
        <w:tab/>
      </w:r>
      <w:r w:rsidRPr="00B423B9">
        <w:rPr>
          <w:rFonts w:ascii="Times New Roman" w:hAnsi="Times New Roman" w:cs="Times New Roman"/>
          <w:sz w:val="24"/>
          <w:szCs w:val="24"/>
        </w:rPr>
        <w:tab/>
      </w:r>
      <w:r w:rsidRPr="00B423B9">
        <w:rPr>
          <w:rFonts w:ascii="Times New Roman" w:hAnsi="Times New Roman" w:cs="Times New Roman"/>
          <w:sz w:val="24"/>
          <w:szCs w:val="24"/>
        </w:rPr>
        <w:tab/>
        <w:t>Abstract #</w:t>
      </w:r>
      <w:proofErr w:type="spellStart"/>
      <w:r w:rsidRPr="00B423B9">
        <w:rPr>
          <w:rFonts w:ascii="Times New Roman" w:hAnsi="Times New Roman" w:cs="Times New Roman"/>
          <w:sz w:val="24"/>
          <w:szCs w:val="24"/>
        </w:rPr>
        <w:t>1B</w:t>
      </w:r>
      <w:proofErr w:type="spellEnd"/>
      <w:r w:rsidRPr="00B423B9">
        <w:rPr>
          <w:rFonts w:ascii="Times New Roman" w:hAnsi="Times New Roman" w:cs="Times New Roman"/>
          <w:sz w:val="24"/>
          <w:szCs w:val="24"/>
        </w:rPr>
        <w:t xml:space="preserve"> (for 2021): General Fund - $56,716.95</w:t>
      </w:r>
      <w:r w:rsidRPr="00B423B9">
        <w:rPr>
          <w:rFonts w:ascii="Times New Roman" w:hAnsi="Times New Roman" w:cs="Times New Roman"/>
          <w:sz w:val="24"/>
          <w:szCs w:val="24"/>
        </w:rPr>
        <w:tab/>
      </w:r>
      <w:r w:rsidRPr="00B423B9">
        <w:rPr>
          <w:rFonts w:ascii="Times New Roman" w:hAnsi="Times New Roman" w:cs="Times New Roman"/>
          <w:sz w:val="24"/>
          <w:szCs w:val="24"/>
        </w:rPr>
        <w:tab/>
      </w:r>
      <w:r w:rsidRPr="00B423B9">
        <w:rPr>
          <w:rFonts w:ascii="Times New Roman" w:hAnsi="Times New Roman" w:cs="Times New Roman"/>
          <w:sz w:val="24"/>
          <w:szCs w:val="24"/>
        </w:rPr>
        <w:tab/>
      </w:r>
      <w:r w:rsidRPr="00B423B9">
        <w:rPr>
          <w:rFonts w:ascii="Times New Roman" w:hAnsi="Times New Roman" w:cs="Times New Roman"/>
          <w:sz w:val="24"/>
          <w:szCs w:val="24"/>
        </w:rPr>
        <w:tab/>
      </w:r>
      <w:r w:rsidRPr="00B423B9">
        <w:rPr>
          <w:rFonts w:ascii="Times New Roman" w:hAnsi="Times New Roman" w:cs="Times New Roman"/>
          <w:sz w:val="24"/>
          <w:szCs w:val="24"/>
        </w:rPr>
        <w:tab/>
      </w:r>
      <w:r w:rsidRPr="00B423B9">
        <w:rPr>
          <w:rFonts w:ascii="Times New Roman" w:hAnsi="Times New Roman" w:cs="Times New Roman"/>
          <w:sz w:val="24"/>
          <w:szCs w:val="24"/>
        </w:rPr>
        <w:tab/>
      </w:r>
      <w:r w:rsidRPr="00B423B9">
        <w:rPr>
          <w:rFonts w:ascii="Times New Roman" w:hAnsi="Times New Roman" w:cs="Times New Roman"/>
          <w:sz w:val="24"/>
          <w:szCs w:val="24"/>
        </w:rPr>
        <w:tab/>
      </w:r>
      <w:r w:rsidRPr="00B423B9">
        <w:rPr>
          <w:rFonts w:ascii="Times New Roman" w:hAnsi="Times New Roman" w:cs="Times New Roman"/>
          <w:sz w:val="24"/>
          <w:szCs w:val="24"/>
        </w:rPr>
        <w:tab/>
      </w:r>
      <w:r w:rsidRPr="00B423B9">
        <w:rPr>
          <w:rFonts w:ascii="Times New Roman" w:hAnsi="Times New Roman" w:cs="Times New Roman"/>
          <w:sz w:val="24"/>
          <w:szCs w:val="24"/>
        </w:rPr>
        <w:tab/>
      </w:r>
      <w:r w:rsidRPr="00B423B9">
        <w:rPr>
          <w:rFonts w:ascii="Times New Roman" w:hAnsi="Times New Roman" w:cs="Times New Roman"/>
          <w:sz w:val="24"/>
          <w:szCs w:val="24"/>
        </w:rPr>
        <w:tab/>
        <w:t xml:space="preserve">     Highway Fund - $7,220.80</w:t>
      </w:r>
      <w:r w:rsidRPr="00B423B9">
        <w:rPr>
          <w:rFonts w:ascii="Times New Roman" w:hAnsi="Times New Roman" w:cs="Times New Roman"/>
          <w:sz w:val="24"/>
          <w:szCs w:val="24"/>
        </w:rPr>
        <w:tab/>
        <w:t>Total: $63,937.75</w:t>
      </w:r>
    </w:p>
    <w:p w14:paraId="3FCE26A5" w14:textId="04524ED1" w:rsidR="0035566C" w:rsidRPr="00B423B9" w:rsidRDefault="0035566C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23B9">
        <w:rPr>
          <w:rFonts w:ascii="Times New Roman" w:hAnsi="Times New Roman" w:cs="Times New Roman"/>
          <w:sz w:val="24"/>
          <w:szCs w:val="24"/>
        </w:rPr>
        <w:t>1</w:t>
      </w:r>
      <w:r w:rsidR="00B423B9">
        <w:rPr>
          <w:rFonts w:ascii="Times New Roman" w:hAnsi="Times New Roman" w:cs="Times New Roman"/>
          <w:sz w:val="24"/>
          <w:szCs w:val="24"/>
        </w:rPr>
        <w:t>7</w:t>
      </w:r>
      <w:r w:rsidRPr="00B423B9">
        <w:rPr>
          <w:rFonts w:ascii="Times New Roman" w:hAnsi="Times New Roman" w:cs="Times New Roman"/>
          <w:sz w:val="24"/>
          <w:szCs w:val="24"/>
        </w:rPr>
        <w:t>. Other</w:t>
      </w:r>
      <w:r w:rsidRPr="00B423B9">
        <w:rPr>
          <w:rFonts w:ascii="Times New Roman" w:hAnsi="Times New Roman" w:cs="Times New Roman"/>
          <w:sz w:val="24"/>
          <w:szCs w:val="24"/>
        </w:rPr>
        <w:br/>
      </w:r>
    </w:p>
    <w:p w14:paraId="324F3C73" w14:textId="4B7073C9" w:rsidR="0035566C" w:rsidRPr="00B423B9" w:rsidRDefault="0035566C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23B9">
        <w:rPr>
          <w:rFonts w:ascii="Times New Roman" w:hAnsi="Times New Roman" w:cs="Times New Roman"/>
          <w:sz w:val="24"/>
          <w:szCs w:val="24"/>
        </w:rPr>
        <w:t>Privilege of the Floor</w:t>
      </w:r>
      <w:r w:rsidR="00B423B9" w:rsidRPr="00B423B9">
        <w:rPr>
          <w:rFonts w:ascii="Times New Roman" w:hAnsi="Times New Roman" w:cs="Times New Roman"/>
          <w:sz w:val="24"/>
          <w:szCs w:val="24"/>
        </w:rPr>
        <w:br/>
      </w:r>
      <w:r w:rsidR="00300AE6">
        <w:rPr>
          <w:rFonts w:ascii="Times New Roman" w:hAnsi="Times New Roman" w:cs="Times New Roman"/>
          <w:sz w:val="24"/>
          <w:szCs w:val="24"/>
        </w:rPr>
        <w:t>Adjourn</w:t>
      </w:r>
      <w:r w:rsidRPr="00B423B9">
        <w:rPr>
          <w:rFonts w:ascii="Times New Roman" w:hAnsi="Times New Roman" w:cs="Times New Roman"/>
          <w:sz w:val="24"/>
          <w:szCs w:val="24"/>
        </w:rPr>
        <w:br/>
      </w:r>
    </w:p>
    <w:p w14:paraId="5974731F" w14:textId="77777777" w:rsidR="00C61361" w:rsidRPr="00B423B9" w:rsidRDefault="00C61361" w:rsidP="00C61361">
      <w:pPr>
        <w:rPr>
          <w:rFonts w:ascii="Times New Roman" w:hAnsi="Times New Roman" w:cs="Times New Roman"/>
          <w:sz w:val="24"/>
          <w:szCs w:val="24"/>
        </w:rPr>
      </w:pPr>
    </w:p>
    <w:sectPr w:rsidR="00C61361" w:rsidRPr="00B42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61"/>
    <w:rsid w:val="002F69E2"/>
    <w:rsid w:val="00300AE6"/>
    <w:rsid w:val="0035566C"/>
    <w:rsid w:val="004B7192"/>
    <w:rsid w:val="00567567"/>
    <w:rsid w:val="0067504D"/>
    <w:rsid w:val="006B6429"/>
    <w:rsid w:val="00832654"/>
    <w:rsid w:val="00B423B9"/>
    <w:rsid w:val="00C61361"/>
    <w:rsid w:val="00F31C0E"/>
    <w:rsid w:val="00F8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1DE1"/>
  <w15:docId w15:val="{2DF34C76-DA3F-4CE7-887B-D64F309B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6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Ritamary</dc:creator>
  <cp:lastModifiedBy>Ritamary Bell</cp:lastModifiedBy>
  <cp:revision>3</cp:revision>
  <dcterms:created xsi:type="dcterms:W3CDTF">2021-01-13T16:01:00Z</dcterms:created>
  <dcterms:modified xsi:type="dcterms:W3CDTF">2021-01-13T16:50:00Z</dcterms:modified>
</cp:coreProperties>
</file>